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83BB" w14:textId="77777777" w:rsidR="00B22719" w:rsidRDefault="00B22719" w:rsidP="00B22719"/>
    <w:p w14:paraId="7FA75CB2" w14:textId="1B715535" w:rsidR="00B22719" w:rsidRPr="005F4D42" w:rsidRDefault="00B22719" w:rsidP="00B22719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36B14">
        <w:rPr>
          <w:rFonts w:ascii="TH SarabunIT๙" w:hAnsi="TH SarabunIT๙" w:cs="TH SarabunIT๙"/>
          <w:noProof/>
        </w:rPr>
        <w:drawing>
          <wp:inline distT="0" distB="0" distL="0" distR="0" wp14:anchorId="5D7EC384" wp14:editId="249D8A08">
            <wp:extent cx="531495" cy="542290"/>
            <wp:effectExtent l="0" t="0" r="1905" b="0"/>
            <wp:docPr id="715180033" name="รูปภาพ 715180033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42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 </w:t>
      </w:r>
      <w:r w:rsidRPr="001F7240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6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670"/>
        <w:gridCol w:w="249"/>
        <w:gridCol w:w="3261"/>
        <w:gridCol w:w="708"/>
        <w:gridCol w:w="4111"/>
        <w:gridCol w:w="201"/>
      </w:tblGrid>
      <w:tr w:rsidR="00B22719" w:rsidRPr="00461FF3" w14:paraId="5AB7F6A5" w14:textId="77777777" w:rsidTr="00EC4FFE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C089B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Pr="00E81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</w:p>
        </w:tc>
        <w:tc>
          <w:tcPr>
            <w:tcW w:w="82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030A89" w14:textId="3028F9B6" w:rsidR="00B22719" w:rsidRPr="00E81C7B" w:rsidRDefault="00124A8D" w:rsidP="00EC4F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สภ.ยกกระบัตร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2719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ยกกระบัตร</w:t>
            </w:r>
            <w:r w:rsidR="00B22719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สามเงา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จ.ตาก โทร ๐๕๕-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881122</w:t>
            </w:r>
          </w:p>
        </w:tc>
      </w:tr>
      <w:tr w:rsidR="00B22719" w:rsidRPr="00461FF3" w14:paraId="1F4AA5C4" w14:textId="77777777" w:rsidTr="00EC4FFE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DFFB7" w14:textId="77777777" w:rsidR="00B22719" w:rsidRPr="00461FF3" w:rsidRDefault="00B22719" w:rsidP="00EC4FF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1FF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ที่ 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C7FF47" w14:textId="57214080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๐๐๒๑(ตก).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</w:t>
            </w:r>
            <w:r w:rsidR="00124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)/--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8FA91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D17A39" w14:textId="1F2D8DA9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24A8D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gramStart"/>
            <w:r w:rsidR="003478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proofErr w:type="gramEnd"/>
          </w:p>
        </w:tc>
      </w:tr>
      <w:tr w:rsidR="00B22719" w:rsidRPr="0091570A" w14:paraId="73DDFEE9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60781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A954B" w14:textId="6CFE3153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รายงานผลการเบิกจ่ายงบประมาณของส่วนราชการ ประจำเดือน </w:t>
            </w:r>
            <w:r w:rsidR="003478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="00124A8D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</w:tr>
      <w:tr w:rsidR="00B22719" w:rsidRPr="0091570A" w14:paraId="24C20547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93858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43452F" w14:textId="37A3A16A" w:rsidR="00B22719" w:rsidRDefault="00124A8D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r>
              <w:rPr>
                <w:rFonts w:ascii="TH SarabunIT๙" w:hAnsi="TH SarabunIT๙" w:cs="TH SarabunIT๙" w:hint="cs"/>
                <w:cs/>
              </w:rPr>
              <w:t>บัญชา อภิสิทธิภาคภูมิ</w:t>
            </w:r>
          </w:p>
        </w:tc>
      </w:tr>
    </w:tbl>
    <w:p w14:paraId="4251292B" w14:textId="4C9BB157" w:rsidR="00B22719" w:rsidRDefault="00B22719" w:rsidP="00B22719">
      <w:pPr>
        <w:tabs>
          <w:tab w:val="left" w:pos="67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B22719" w:rsidRPr="00483A1A" w14:paraId="1DABAF62" w14:textId="77777777" w:rsidTr="00EC4FFE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F30" w14:textId="77777777" w:rsidR="00B22719" w:rsidRPr="00483A1A" w:rsidRDefault="00B22719" w:rsidP="00B22719">
            <w:pPr>
              <w:pStyle w:val="2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บันทึกฝ่ายอำนวยการ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2BC" w14:textId="77777777" w:rsidR="00B22719" w:rsidRPr="00483A1A" w:rsidRDefault="00B22719" w:rsidP="00B22719">
            <w:pPr>
              <w:pStyle w:val="2"/>
              <w:ind w:left="459" w:hanging="459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คำสั่งผู้บังคับบัญชา</w:t>
            </w:r>
          </w:p>
        </w:tc>
      </w:tr>
      <w:tr w:rsidR="00B22719" w:rsidRPr="00716363" w14:paraId="4520B86D" w14:textId="77777777" w:rsidTr="00EC4FFE">
        <w:trPr>
          <w:trHeight w:val="905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A75" w14:textId="1F78C5D0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เรียน สว.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</w:t>
            </w:r>
          </w:p>
          <w:p w14:paraId="24C20BC3" w14:textId="77777777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 w:rsidRPr="00CF49F3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   1</w:t>
            </w:r>
            <w:r w:rsidRPr="00CF49F3"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  <w:t>.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เรื่องเดิม</w:t>
            </w:r>
          </w:p>
          <w:p w14:paraId="434A08D6" w14:textId="77777777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หนังสือ สงป. ที่ 0010.16/5858 ลง 4  ต.ค. 67 </w:t>
            </w:r>
          </w:p>
          <w:p w14:paraId="0A41E126" w14:textId="21F971F2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เรื่อง แจ้งอนุมัติจัดสรรและโอนงบประมาณรายจ่ายประจำปีงบประมาณ พ.ศ.2568 และกองทุนเพื่อการสืบสวน สอบสวนการป้องกันและปราบปรามการกระทำความผิดทางอาญา   </w:t>
            </w:r>
          </w:p>
          <w:p w14:paraId="1C671565" w14:textId="78E5A2B7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.ข้อเท็จจริง</w:t>
            </w:r>
          </w:p>
          <w:p w14:paraId="39AC8C13" w14:textId="34967794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2.1 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ได้ออกคำสั่งสถานีตำรวจภูธร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ที่</w:t>
            </w:r>
          </w:p>
          <w:p w14:paraId="2B867A36" w14:textId="65DF3068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100/2566 ลง 1 ม.ค.66 เรื่องแต่งตั้งเจ้าหน้าที่รับผิดชอบด้านงบปประมาณสำหรับบริหารงบประมาณรายจ่ายประจำปีงบประมาณรายจ่ายฯ เป็นไปตามที่ สตช.กำหนด</w:t>
            </w:r>
          </w:p>
          <w:p w14:paraId="610B4421" w14:textId="30D2D83E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2.2 งานงบประมาณและการเงิน 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ขอรายงานผลการเบิกจ่ายประจำเดือน </w:t>
            </w:r>
            <w:r w:rsidR="0034785F">
              <w:rPr>
                <w:rFonts w:ascii="TH SarabunIT๙" w:hAnsi="TH SarabunIT๙" w:cs="TH SarabunIT๙" w:hint="cs"/>
                <w:color w:val="000000"/>
                <w:cs/>
              </w:rPr>
              <w:t>ก.พ.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6</w:t>
            </w:r>
            <w:r w:rsidR="003C7728">
              <w:rPr>
                <w:rFonts w:ascii="TH SarabunIT๙" w:hAnsi="TH SarabunIT๙" w:cs="TH SarabunIT๙" w:hint="cs"/>
                <w:color w:val="000000"/>
                <w:cs/>
              </w:rPr>
              <w:t>8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ตามเอกสารแนบ</w:t>
            </w:r>
            <w:r>
              <w:rPr>
                <w:rFonts w:ascii="TH SarabunIT๙" w:hAnsi="TH SarabunIT๙" w:cs="TH SarabunIT๙"/>
                <w:color w:val="000000"/>
              </w:rPr>
              <w:t>)</w:t>
            </w:r>
          </w:p>
          <w:p w14:paraId="08419004" w14:textId="6676013E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3.พิจารณา</w:t>
            </w:r>
          </w:p>
          <w:p w14:paraId="563E9DC1" w14:textId="60A6F16B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 w:rsidRPr="00CF49F3"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3.1 นำเรียน สว.เพื่อโปรดทราบ</w:t>
            </w:r>
          </w:p>
          <w:p w14:paraId="3B36C6B6" w14:textId="3A54A5A4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3.2 เห็นควรให้แผนกงานงบประมาณและการเงินดำเนินการในส่วนที่เกี่ยวข้องตามระเบียบฯต่อไป</w:t>
            </w:r>
          </w:p>
          <w:p w14:paraId="3F72068A" w14:textId="443815C6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4.ข้อเสนอแนะ</w:t>
            </w:r>
          </w:p>
          <w:p w14:paraId="1471AE7B" w14:textId="41CC87BB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เพื่อโปรดพิจารณาตามข้อ 3 หากเห็นชอบหรือเห็นควรประการใดกรุณาสั่งการ เพื่อจักได้ดำเนินการในส่วนที่เกี่ยวข้องต่อไป</w:t>
            </w:r>
          </w:p>
          <w:p w14:paraId="683F700F" w14:textId="41CA6143" w:rsidR="00B22719" w:rsidRPr="00E061B6" w:rsidRDefault="00716363" w:rsidP="00EC4FFE">
            <w:pPr>
              <w:rPr>
                <w:rFonts w:ascii="TH SarabunIT๙" w:hAnsi="TH SarabunIT๙" w:cs="TH SarabunIT๙"/>
              </w:rPr>
            </w:pPr>
            <w:r w:rsidRPr="00716363">
              <w:drawing>
                <wp:anchor distT="0" distB="0" distL="114300" distR="114300" simplePos="0" relativeHeight="251662336" behindDoc="0" locked="0" layoutInCell="1" allowOverlap="1" wp14:anchorId="5696EFEF" wp14:editId="6F554A52">
                  <wp:simplePos x="0" y="0"/>
                  <wp:positionH relativeFrom="column">
                    <wp:posOffset>1583690</wp:posOffset>
                  </wp:positionH>
                  <wp:positionV relativeFrom="paragraph">
                    <wp:posOffset>177800</wp:posOffset>
                  </wp:positionV>
                  <wp:extent cx="571500" cy="434411"/>
                  <wp:effectExtent l="0" t="0" r="0" b="3810"/>
                  <wp:wrapNone/>
                  <wp:docPr id="40875204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5204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3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71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8DA2759" wp14:editId="3EAD3596">
                  <wp:simplePos x="0" y="0"/>
                  <wp:positionH relativeFrom="column">
                    <wp:posOffset>1490981</wp:posOffset>
                  </wp:positionH>
                  <wp:positionV relativeFrom="paragraph">
                    <wp:posOffset>126366</wp:posOffset>
                  </wp:positionV>
                  <wp:extent cx="651653" cy="580918"/>
                  <wp:effectExtent l="0" t="0" r="0" b="0"/>
                  <wp:wrapNone/>
                  <wp:docPr id="255323855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712670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51653" cy="580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719" w:rsidRPr="00E061B6">
              <w:rPr>
                <w:rFonts w:ascii="TH SarabunIT๙" w:hAnsi="TH SarabunIT๙" w:cs="TH SarabunIT๙"/>
                <w:cs/>
              </w:rPr>
              <w:t xml:space="preserve">            จึงเรียนมาเพื่อโปรดทราบ</w:t>
            </w:r>
          </w:p>
          <w:p w14:paraId="64BAE54F" w14:textId="47AFE3FE" w:rsidR="00B22719" w:rsidRPr="00E061B6" w:rsidRDefault="00716363" w:rsidP="00EC4F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CD0B4F" wp14:editId="07552628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192405</wp:posOffset>
                      </wp:positionV>
                      <wp:extent cx="342900" cy="190500"/>
                      <wp:effectExtent l="0" t="0" r="0" b="0"/>
                      <wp:wrapNone/>
                      <wp:docPr id="348986345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209C96" id="สี่เหลี่ยมผืนผ้า 2" o:spid="_x0000_s1026" style="position:absolute;margin-left:123.95pt;margin-top:15.15pt;width:27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" fillcolor="white [3212]" stroked="f" strokeweight="2pt"/>
                  </w:pict>
                </mc:Fallback>
              </mc:AlternateContent>
            </w:r>
          </w:p>
          <w:p w14:paraId="70FBFD2F" w14:textId="644F268E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</w:t>
            </w:r>
            <w:r w:rsidR="00124A8D">
              <w:rPr>
                <w:rFonts w:ascii="TH SarabunIT๙" w:hAnsi="TH SarabunIT๙" w:cs="TH SarabunIT๙" w:hint="cs"/>
                <w:cs/>
              </w:rPr>
              <w:t>ร.ต.ต.</w:t>
            </w:r>
            <w:r w:rsidRPr="00E061B6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0E2CED16" w14:textId="07D9B8E4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</w:t>
            </w:r>
            <w:proofErr w:type="gramStart"/>
            <w:r w:rsidRPr="00E061B6">
              <w:rPr>
                <w:rFonts w:ascii="TH SarabunIT๙" w:hAnsi="TH SarabunIT๙" w:cs="TH SarabunIT๙"/>
              </w:rPr>
              <w:t xml:space="preserve">(  </w:t>
            </w:r>
            <w:r w:rsidR="00124A8D">
              <w:rPr>
                <w:rFonts w:ascii="TH SarabunIT๙" w:hAnsi="TH SarabunIT๙" w:cs="TH SarabunIT๙" w:hint="cs"/>
                <w:cs/>
              </w:rPr>
              <w:t>บัญชา</w:t>
            </w:r>
            <w:proofErr w:type="gramEnd"/>
            <w:r w:rsidR="00124A8D"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gramStart"/>
            <w:r w:rsidR="00124A8D">
              <w:rPr>
                <w:rFonts w:ascii="TH SarabunIT๙" w:hAnsi="TH SarabunIT๙" w:cs="TH SarabunIT๙" w:hint="cs"/>
                <w:cs/>
              </w:rPr>
              <w:t>อภิสิทธิภาคภูมิ</w:t>
            </w:r>
            <w:r w:rsidRPr="00E061B6">
              <w:rPr>
                <w:rFonts w:ascii="TH SarabunIT๙" w:hAnsi="TH SarabunIT๙" w:cs="TH SarabunIT๙"/>
              </w:rPr>
              <w:t xml:space="preserve">  )</w:t>
            </w:r>
            <w:proofErr w:type="gramEnd"/>
          </w:p>
          <w:p w14:paraId="6C9025F4" w14:textId="3098BD55" w:rsidR="00B22719" w:rsidRPr="00E061B6" w:rsidRDefault="00B22719" w:rsidP="00EC4FFE"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 </w:t>
            </w:r>
            <w:r w:rsidR="00124A8D">
              <w:rPr>
                <w:rFonts w:ascii="TH SarabunIT๙" w:hAnsi="TH SarabunIT๙" w:cs="TH SarabunIT๙" w:hint="cs"/>
                <w:cs/>
              </w:rPr>
              <w:t>รอง สวป.</w:t>
            </w:r>
            <w:r w:rsidR="00124A8D">
              <w:rPr>
                <w:rFonts w:ascii="TH SarabunIT๙" w:hAnsi="TH SarabunIT๙" w:cs="TH SarabunIT๙"/>
                <w:cs/>
              </w:rPr>
              <w:t>สภ.ยกกระบัตร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DFC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1812CF91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4B19A43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C77B2BD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710D18E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B4406B5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BC22A98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32E8BEB8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5E966D9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61B49AF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5FE6708D" w14:textId="66E6CF75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678B0FC" w14:textId="53D5E75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7F2A6C44" w14:textId="5018E286" w:rsidR="00B22719" w:rsidRDefault="00716363" w:rsidP="00EC4FFE">
            <w:pPr>
              <w:pStyle w:val="21"/>
              <w:ind w:left="435"/>
              <w:rPr>
                <w:rFonts w:ascii="TH SarabunIT๙" w:hAnsi="TH SarabunIT๙" w:cs="TH SarabunIT๙" w:hint="cs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19C3551" wp14:editId="4E2B0843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71120</wp:posOffset>
                  </wp:positionV>
                  <wp:extent cx="1276350" cy="674046"/>
                  <wp:effectExtent l="0" t="0" r="0" b="0"/>
                  <wp:wrapNone/>
                  <wp:docPr id="652656759" name="รูปภาพ 1" descr="รูปภาพประกอบด้วย ลายมือ, การประดิษฐ์ตัวอักษร, ข้อความ, หมึก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656759" name="รูปภาพ 1" descr="รูปภาพประกอบด้วย ลายมือ, การประดิษฐ์ตัวอักษร, ข้อความ, หมึก&#10;&#10;คำอธิบายที่สร้างโดยอัตโนมัติ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9524" b="89286" l="5660" r="89937">
                                        <a14:foregroundMark x1="55975" y1="48810" x2="55975" y2="48810"/>
                                        <a14:foregroundMark x1="67925" y1="48810" x2="67925" y2="48810"/>
                                        <a14:foregroundMark x1="72327" y1="33333" x2="72327" y2="33333"/>
                                        <a14:foregroundMark x1="59119" y1="17857" x2="59119" y2="17857"/>
                                        <a14:foregroundMark x1="5660" y1="63095" x2="5660" y2="63095"/>
                                        <a14:foregroundMark x1="30818" y1="86905" x2="30818" y2="86905"/>
                                        <a14:foregroundMark x1="20755" y1="89286" x2="20755" y2="89286"/>
                                        <a14:foregroundMark x1="65409" y1="46429" x2="65409" y2="46429"/>
                                        <a14:backgroundMark x1="13836" y1="50000" x2="13836" y2="50000"/>
                                        <a14:backgroundMark x1="66667" y1="46429" x2="66667" y2="46429"/>
                                      </a14:backgroundRemoval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7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8859CD" w14:textId="77777777" w:rsidR="00B22719" w:rsidRPr="00591930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91930">
              <w:rPr>
                <w:rFonts w:ascii="TH SarabunIT๙" w:hAnsi="TH SarabunIT๙" w:cs="TH SarabunIT๙" w:hint="cs"/>
                <w:cs/>
              </w:rPr>
              <w:t>ทราบ</w:t>
            </w:r>
          </w:p>
          <w:p w14:paraId="1EE9D2EF" w14:textId="4C017E60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พ.ต.</w:t>
            </w:r>
            <w:r w:rsidR="00124A8D"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  <w:p w14:paraId="0B4DDCEA" w14:textId="0C0226F4" w:rsidR="00B22719" w:rsidRPr="00483A1A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( </w:t>
            </w:r>
            <w:r w:rsidR="00124A8D">
              <w:rPr>
                <w:rFonts w:ascii="TH SarabunIT๙" w:hAnsi="TH SarabunIT๙" w:cs="TH SarabunIT๙" w:hint="cs"/>
                <w:cs/>
              </w:rPr>
              <w:t>เกียรติก้อง อันเตวา</w:t>
            </w:r>
            <w:proofErr w:type="spellStart"/>
            <w:r w:rsidR="00124A8D">
              <w:rPr>
                <w:rFonts w:ascii="TH SarabunIT๙" w:hAnsi="TH SarabunIT๙" w:cs="TH SarabunIT๙" w:hint="cs"/>
                <w:cs/>
              </w:rPr>
              <w:t>สิก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)</w:t>
            </w:r>
          </w:p>
        </w:tc>
      </w:tr>
    </w:tbl>
    <w:p w14:paraId="13500903" w14:textId="3C49A985" w:rsidR="00B22719" w:rsidRDefault="00B22719" w:rsidP="00B22719"/>
    <w:p w14:paraId="507E7F43" w14:textId="773B88E3" w:rsidR="00B31912" w:rsidRDefault="00B31912" w:rsidP="00B22719">
      <w:pPr>
        <w:sectPr w:rsidR="00B3191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54996A" w14:textId="61E82F1C" w:rsidR="000119CF" w:rsidRPr="00B22719" w:rsidRDefault="00716363" w:rsidP="00716363">
      <w:pPr>
        <w:jc w:val="center"/>
        <w:rPr>
          <w:rFonts w:hint="cs"/>
          <w:cs/>
        </w:rPr>
      </w:pPr>
      <w:r>
        <w:rPr>
          <w:rFonts w:hint="cs"/>
          <w:noProof/>
          <w:lang w:val="th-TH"/>
          <w14:ligatures w14:val="standardContextual"/>
        </w:rPr>
        <w:lastRenderedPageBreak/>
        <w:drawing>
          <wp:inline distT="0" distB="0" distL="0" distR="0" wp14:anchorId="236426F5" wp14:editId="2EA0F149">
            <wp:extent cx="7642225" cy="5731510"/>
            <wp:effectExtent l="0" t="0" r="0" b="2540"/>
            <wp:docPr id="21917024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70242" name="รูปภาพ 21917024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9CF" w:rsidRPr="00B22719" w:rsidSect="00B31912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19"/>
    <w:rsid w:val="000119CF"/>
    <w:rsid w:val="00124A8D"/>
    <w:rsid w:val="0034785F"/>
    <w:rsid w:val="003C7728"/>
    <w:rsid w:val="003D7B73"/>
    <w:rsid w:val="0054228B"/>
    <w:rsid w:val="00716363"/>
    <w:rsid w:val="00AB3A54"/>
    <w:rsid w:val="00B22719"/>
    <w:rsid w:val="00B31912"/>
    <w:rsid w:val="00C6209F"/>
    <w:rsid w:val="00DC5FEB"/>
    <w:rsid w:val="00E8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DB70"/>
  <w15:chartTrackingRefBased/>
  <w15:docId w15:val="{FF691770-9609-430F-B5AE-5206AEDA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19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nhideWhenUsed/>
    <w:qFormat/>
    <w:rsid w:val="00B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7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7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7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7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7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7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271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rsid w:val="00B2271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2271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271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271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22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2271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22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22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2271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227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2271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227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22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71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7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2271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22719"/>
    <w:rPr>
      <w:b/>
      <w:bCs/>
      <w:smallCaps/>
      <w:color w:val="365F91" w:themeColor="accent1" w:themeShade="BF"/>
      <w:spacing w:val="5"/>
    </w:rPr>
  </w:style>
  <w:style w:type="paragraph" w:styleId="21">
    <w:name w:val="Body Text 2"/>
    <w:basedOn w:val="a"/>
    <w:link w:val="22"/>
    <w:rsid w:val="00B22719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22719"/>
    <w:rPr>
      <w:rFonts w:ascii="Cordia New" w:eastAsia="Cordia New" w:hAnsi="Cordia New" w:cs="Angsan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g"/><Relationship Id="rId5" Type="http://schemas.openxmlformats.org/officeDocument/2006/relationships/image" Target="media/image2.png"/><Relationship Id="rId10" Type="http://schemas.microsoft.com/office/2007/relationships/hdphoto" Target="media/hdphoto3.wdp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Wannarit Srioonrot</dc:creator>
  <cp:keywords/>
  <dc:description/>
  <cp:lastModifiedBy>Sitthipong Yodbut</cp:lastModifiedBy>
  <cp:revision>2</cp:revision>
  <dcterms:created xsi:type="dcterms:W3CDTF">2025-04-23T08:52:00Z</dcterms:created>
  <dcterms:modified xsi:type="dcterms:W3CDTF">2025-04-23T08:52:00Z</dcterms:modified>
</cp:coreProperties>
</file>